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7C" w:rsidRDefault="00175175" w:rsidP="0012529B">
      <w:pPr>
        <w:jc w:val="center"/>
        <w:rPr>
          <w:b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4683125</wp:posOffset>
                </wp:positionH>
                <wp:positionV relativeFrom="paragraph">
                  <wp:posOffset>-292735</wp:posOffset>
                </wp:positionV>
                <wp:extent cx="1485900" cy="342900"/>
                <wp:effectExtent l="15875" t="21590" r="22225" b="1651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60A" w:rsidRPr="0046660A" w:rsidRDefault="0046660A" w:rsidP="004666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6660A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For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68.75pt;margin-top:-23.05pt;width:11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" strokecolor="red" strokeweight="2.25pt">
                <v:textbox>
                  <w:txbxContent>
                    <w:p w:rsidR="0046660A" w:rsidRPr="0046660A" w:rsidRDefault="0046660A" w:rsidP="0046660A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46660A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For Students</w:t>
                      </w:r>
                    </w:p>
                  </w:txbxContent>
                </v:textbox>
              </v:shape>
            </w:pict>
          </mc:Fallback>
        </mc:AlternateContent>
      </w:r>
      <w:r w:rsidR="00373835">
        <w:rPr>
          <w:rFonts w:hint="eastAsia"/>
          <w:b/>
          <w:sz w:val="28"/>
          <w:szCs w:val="28"/>
        </w:rPr>
        <w:t xml:space="preserve">New </w:t>
      </w:r>
      <w:r w:rsidR="0036667C">
        <w:rPr>
          <w:rFonts w:hint="eastAsia"/>
          <w:b/>
          <w:sz w:val="28"/>
          <w:szCs w:val="28"/>
        </w:rPr>
        <w:t>Mastering Science</w:t>
      </w:r>
    </w:p>
    <w:p w:rsidR="005515A3" w:rsidRPr="000F377C" w:rsidRDefault="005515A3" w:rsidP="0012529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Student</w:t>
      </w:r>
      <w:r>
        <w:rPr>
          <w:b/>
          <w:sz w:val="28"/>
          <w:szCs w:val="28"/>
        </w:rPr>
        <w:t>’</w:t>
      </w:r>
      <w:r>
        <w:rPr>
          <w:rFonts w:hint="eastAsia"/>
          <w:b/>
          <w:sz w:val="28"/>
          <w:szCs w:val="28"/>
        </w:rPr>
        <w:t xml:space="preserve">s Book </w:t>
      </w:r>
      <w:r w:rsidR="006B231B">
        <w:rPr>
          <w:rFonts w:hint="eastAsia"/>
          <w:b/>
          <w:sz w:val="28"/>
          <w:szCs w:val="28"/>
        </w:rPr>
        <w:t>3A</w:t>
      </w:r>
    </w:p>
    <w:p w:rsidR="00714EEF" w:rsidRPr="000F377C" w:rsidRDefault="000F377C" w:rsidP="0012529B">
      <w:pPr>
        <w:jc w:val="center"/>
        <w:rPr>
          <w:b/>
          <w:sz w:val="28"/>
          <w:szCs w:val="28"/>
        </w:rPr>
      </w:pPr>
      <w:r w:rsidRPr="000F377C">
        <w:rPr>
          <w:rFonts w:hint="eastAsia"/>
          <w:b/>
          <w:sz w:val="28"/>
          <w:szCs w:val="28"/>
        </w:rPr>
        <w:t>Corrigendum</w:t>
      </w:r>
    </w:p>
    <w:p w:rsidR="0050649A" w:rsidRDefault="0050649A" w:rsidP="000F377C"/>
    <w:p w:rsidR="00FF4EF4" w:rsidRPr="00C16C14" w:rsidRDefault="009655BC" w:rsidP="00FF4EF4">
      <w:pPr>
        <w:spacing w:afterLines="50" w:after="180" w:line="260" w:lineRule="exact"/>
        <w:rPr>
          <w:b/>
        </w:rPr>
      </w:pPr>
      <w:r>
        <w:rPr>
          <w:rFonts w:ascii="細明體" w:eastAsia="細明體" w:hAnsi="細明體" w:cs="細明體" w:hint="eastAsia"/>
          <w:b/>
        </w:rPr>
        <w:t>★</w:t>
      </w:r>
      <w:r>
        <w:rPr>
          <w:rFonts w:asciiTheme="minorHAnsi" w:eastAsiaTheme="minorEastAsia" w:hAnsiTheme="minorHAnsi" w:cs="Arial"/>
          <w:b/>
        </w:rPr>
        <w:t xml:space="preserve"> </w:t>
      </w:r>
      <w:r>
        <w:rPr>
          <w:rFonts w:asciiTheme="minorHAnsi" w:eastAsiaTheme="minorEastAsia" w:hAnsiTheme="minorHAnsi" w:cs="Arial"/>
          <w:b/>
          <w:lang w:eastAsia="zh-HK"/>
        </w:rPr>
        <w:t>Updated in September 2019</w:t>
      </w: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710"/>
        <w:gridCol w:w="4446"/>
        <w:gridCol w:w="4086"/>
      </w:tblGrid>
      <w:tr w:rsidR="000F377C" w:rsidRPr="00FF4EF4" w:rsidTr="00C826C7">
        <w:tc>
          <w:tcPr>
            <w:tcW w:w="710" w:type="dxa"/>
            <w:shd w:val="clear" w:color="auto" w:fill="auto"/>
          </w:tcPr>
          <w:p w:rsidR="000F377C" w:rsidRPr="000B7329" w:rsidRDefault="000F377C" w:rsidP="00FF4EF4">
            <w:pPr>
              <w:spacing w:before="100" w:beforeAutospacing="1" w:after="100" w:afterAutospacing="1" w:line="280" w:lineRule="exact"/>
              <w:jc w:val="center"/>
              <w:rPr>
                <w:b/>
              </w:rPr>
            </w:pPr>
            <w:r w:rsidRPr="000B7329">
              <w:rPr>
                <w:rFonts w:hint="eastAsia"/>
                <w:b/>
              </w:rPr>
              <w:t>Page</w:t>
            </w:r>
          </w:p>
        </w:tc>
        <w:tc>
          <w:tcPr>
            <w:tcW w:w="4446" w:type="dxa"/>
            <w:shd w:val="clear" w:color="auto" w:fill="auto"/>
          </w:tcPr>
          <w:p w:rsidR="000F377C" w:rsidRPr="000B7329" w:rsidRDefault="000F377C" w:rsidP="00FF4EF4">
            <w:pPr>
              <w:spacing w:before="100" w:beforeAutospacing="1" w:after="100" w:afterAutospacing="1" w:line="280" w:lineRule="exact"/>
              <w:jc w:val="center"/>
              <w:rPr>
                <w:b/>
              </w:rPr>
            </w:pPr>
            <w:r w:rsidRPr="000B7329">
              <w:rPr>
                <w:rFonts w:hint="eastAsia"/>
                <w:b/>
              </w:rPr>
              <w:t>Original text</w:t>
            </w:r>
          </w:p>
        </w:tc>
        <w:tc>
          <w:tcPr>
            <w:tcW w:w="4086" w:type="dxa"/>
            <w:shd w:val="clear" w:color="auto" w:fill="auto"/>
          </w:tcPr>
          <w:p w:rsidR="000F377C" w:rsidRPr="000B7329" w:rsidRDefault="000F377C" w:rsidP="00FF4EF4">
            <w:pPr>
              <w:spacing w:before="100" w:beforeAutospacing="1" w:after="100" w:afterAutospacing="1" w:line="280" w:lineRule="exact"/>
              <w:jc w:val="center"/>
              <w:rPr>
                <w:b/>
              </w:rPr>
            </w:pPr>
            <w:r w:rsidRPr="000B7329">
              <w:rPr>
                <w:rFonts w:hint="eastAsia"/>
                <w:b/>
              </w:rPr>
              <w:t>Amendments</w:t>
            </w:r>
          </w:p>
        </w:tc>
      </w:tr>
      <w:tr w:rsidR="00D52423" w:rsidRPr="00C16C14" w:rsidTr="00C826C7">
        <w:tc>
          <w:tcPr>
            <w:tcW w:w="710" w:type="dxa"/>
            <w:shd w:val="clear" w:color="auto" w:fill="auto"/>
          </w:tcPr>
          <w:p w:rsidR="00D52423" w:rsidRDefault="00E03F4E" w:rsidP="00D317D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446" w:type="dxa"/>
            <w:shd w:val="clear" w:color="auto" w:fill="auto"/>
          </w:tcPr>
          <w:p w:rsidR="00AA51C6" w:rsidRDefault="006E0E28" w:rsidP="00AA51C6">
            <w:pPr>
              <w:rPr>
                <w:i/>
              </w:rPr>
            </w:pPr>
            <w:r w:rsidRPr="000B7329">
              <w:rPr>
                <w:rFonts w:hint="eastAsia"/>
                <w:i/>
              </w:rPr>
              <w:t>(</w:t>
            </w:r>
            <w:r w:rsidR="00E03F4E">
              <w:rPr>
                <w:rFonts w:hint="eastAsia"/>
                <w:i/>
              </w:rPr>
              <w:t>Last point of Healthy lifestyle at the bottom of the page)</w:t>
            </w:r>
          </w:p>
          <w:p w:rsidR="00E03F4E" w:rsidRPr="00E03F4E" w:rsidRDefault="00E03F4E" w:rsidP="00E03F4E">
            <w:r w:rsidRPr="00E03F4E">
              <w:t>Healthy lifestyles include:</w:t>
            </w:r>
          </w:p>
          <w:p w:rsidR="00E03F4E" w:rsidRDefault="00E03F4E" w:rsidP="00E03F4E">
            <w:pPr>
              <w:ind w:left="314" w:hangingChars="131" w:hanging="314"/>
            </w:pPr>
            <w:r>
              <w:rPr>
                <w:rFonts w:hint="eastAsia"/>
              </w:rPr>
              <w:sym w:font="Wingdings" w:char="F09F"/>
            </w:r>
            <w:r>
              <w:rPr>
                <w:rFonts w:hint="eastAsia"/>
              </w:rPr>
              <w:tab/>
            </w:r>
            <w:r>
              <w:t>…</w:t>
            </w:r>
          </w:p>
          <w:p w:rsidR="00E03F4E" w:rsidRDefault="00E03F4E" w:rsidP="00E03F4E">
            <w:pPr>
              <w:ind w:left="314" w:hangingChars="131" w:hanging="314"/>
            </w:pPr>
            <w:r>
              <w:rPr>
                <w:rFonts w:hint="eastAsia"/>
              </w:rPr>
              <w:sym w:font="Wingdings" w:char="F09F"/>
            </w:r>
            <w:r>
              <w:rPr>
                <w:rFonts w:hint="eastAsia"/>
              </w:rPr>
              <w:tab/>
            </w:r>
            <w:r>
              <w:t>…</w:t>
            </w:r>
          </w:p>
          <w:p w:rsidR="00E03F4E" w:rsidRDefault="00E03F4E" w:rsidP="00E03F4E">
            <w:pPr>
              <w:ind w:left="314" w:hangingChars="131" w:hanging="314"/>
            </w:pPr>
            <w:r>
              <w:rPr>
                <w:rFonts w:hint="eastAsia"/>
              </w:rPr>
              <w:sym w:font="Wingdings" w:char="F09F"/>
            </w:r>
            <w:r>
              <w:rPr>
                <w:rFonts w:hint="eastAsia"/>
              </w:rPr>
              <w:tab/>
            </w:r>
            <w:r>
              <w:t>…</w:t>
            </w:r>
          </w:p>
          <w:p w:rsidR="00D52423" w:rsidRPr="000B7329" w:rsidRDefault="00E03F4E" w:rsidP="00E03F4E">
            <w:pPr>
              <w:ind w:left="314" w:hangingChars="131" w:hanging="314"/>
              <w:rPr>
                <w:i/>
              </w:rPr>
            </w:pPr>
            <w:r>
              <w:rPr>
                <w:rFonts w:hint="eastAsia"/>
              </w:rPr>
              <w:sym w:font="Wingdings" w:char="F09F"/>
            </w:r>
            <w:r>
              <w:rPr>
                <w:rFonts w:hint="eastAsia"/>
              </w:rPr>
              <w:tab/>
            </w:r>
            <w:r w:rsidRPr="00E03F4E">
              <w:t>avoiding smoking, alcohol and</w:t>
            </w:r>
            <w:r w:rsidRPr="00E03F4E">
              <w:rPr>
                <w:highlight w:val="yellow"/>
              </w:rPr>
              <w:t xml:space="preserve"> drugs.</w:t>
            </w:r>
          </w:p>
        </w:tc>
        <w:tc>
          <w:tcPr>
            <w:tcW w:w="4086" w:type="dxa"/>
            <w:shd w:val="clear" w:color="auto" w:fill="auto"/>
          </w:tcPr>
          <w:p w:rsidR="00E03F4E" w:rsidRDefault="006B231B" w:rsidP="00E03F4E">
            <w:r>
              <w:rPr>
                <w:rFonts w:hint="eastAsia"/>
                <w:i/>
              </w:rPr>
              <w:t>Revise the wording</w:t>
            </w:r>
            <w:r w:rsidR="00E03F4E">
              <w:rPr>
                <w:i/>
              </w:rPr>
              <w:br/>
            </w:r>
          </w:p>
          <w:p w:rsidR="00E03F4E" w:rsidRPr="00E03F4E" w:rsidRDefault="00E03F4E" w:rsidP="00E03F4E">
            <w:r w:rsidRPr="00E03F4E">
              <w:t>Healthy lifestyles include:</w:t>
            </w:r>
          </w:p>
          <w:p w:rsidR="00E03F4E" w:rsidRDefault="00E03F4E" w:rsidP="00E03F4E">
            <w:pPr>
              <w:ind w:left="314" w:hangingChars="131" w:hanging="314"/>
            </w:pPr>
            <w:r>
              <w:rPr>
                <w:rFonts w:hint="eastAsia"/>
              </w:rPr>
              <w:sym w:font="Wingdings" w:char="F09F"/>
            </w:r>
            <w:r>
              <w:rPr>
                <w:rFonts w:hint="eastAsia"/>
              </w:rPr>
              <w:tab/>
            </w:r>
            <w:r>
              <w:t>…</w:t>
            </w:r>
          </w:p>
          <w:p w:rsidR="00E03F4E" w:rsidRDefault="00E03F4E" w:rsidP="00E03F4E">
            <w:pPr>
              <w:ind w:left="314" w:hangingChars="131" w:hanging="314"/>
            </w:pPr>
            <w:r>
              <w:rPr>
                <w:rFonts w:hint="eastAsia"/>
              </w:rPr>
              <w:sym w:font="Wingdings" w:char="F09F"/>
            </w:r>
            <w:r>
              <w:rPr>
                <w:rFonts w:hint="eastAsia"/>
              </w:rPr>
              <w:tab/>
            </w:r>
            <w:r>
              <w:t>…</w:t>
            </w:r>
          </w:p>
          <w:p w:rsidR="00E03F4E" w:rsidRDefault="00E03F4E" w:rsidP="00E03F4E">
            <w:pPr>
              <w:ind w:left="314" w:hangingChars="131" w:hanging="314"/>
            </w:pPr>
            <w:r>
              <w:rPr>
                <w:rFonts w:hint="eastAsia"/>
              </w:rPr>
              <w:sym w:font="Wingdings" w:char="F09F"/>
            </w:r>
            <w:r>
              <w:rPr>
                <w:rFonts w:hint="eastAsia"/>
              </w:rPr>
              <w:tab/>
            </w:r>
            <w:r>
              <w:t>…</w:t>
            </w:r>
          </w:p>
          <w:p w:rsidR="00D52423" w:rsidRDefault="00E03F4E" w:rsidP="00E03F4E">
            <w:pPr>
              <w:ind w:left="314" w:hangingChars="131" w:hanging="314"/>
              <w:rPr>
                <w:i/>
              </w:rPr>
            </w:pPr>
            <w:r>
              <w:rPr>
                <w:rFonts w:hint="eastAsia"/>
              </w:rPr>
              <w:sym w:font="Wingdings" w:char="F09F"/>
            </w:r>
            <w:r>
              <w:rPr>
                <w:rFonts w:hint="eastAsia"/>
              </w:rPr>
              <w:tab/>
            </w:r>
            <w:r w:rsidRPr="00E03F4E">
              <w:t xml:space="preserve">avoiding smoking, alcohol and </w:t>
            </w:r>
            <w:r w:rsidRPr="00E03F4E">
              <w:rPr>
                <w:highlight w:val="yellow"/>
              </w:rPr>
              <w:t>drug</w:t>
            </w:r>
            <w:r w:rsidRPr="00E03F4E">
              <w:rPr>
                <w:rFonts w:hint="eastAsia"/>
                <w:highlight w:val="yellow"/>
              </w:rPr>
              <w:t xml:space="preserve"> abuse</w:t>
            </w:r>
            <w:r w:rsidRPr="00E03F4E">
              <w:rPr>
                <w:highlight w:val="yellow"/>
              </w:rPr>
              <w:t>.</w:t>
            </w:r>
          </w:p>
        </w:tc>
      </w:tr>
      <w:tr w:rsidR="00AA51C6" w:rsidRPr="00C16C14" w:rsidTr="00C826C7">
        <w:tc>
          <w:tcPr>
            <w:tcW w:w="710" w:type="dxa"/>
            <w:shd w:val="clear" w:color="auto" w:fill="auto"/>
          </w:tcPr>
          <w:p w:rsidR="00AA51C6" w:rsidRDefault="00E03F4E" w:rsidP="00D317D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446" w:type="dxa"/>
            <w:shd w:val="clear" w:color="auto" w:fill="auto"/>
          </w:tcPr>
          <w:p w:rsidR="00E03F4E" w:rsidRDefault="00E03F4E" w:rsidP="00E03F4E">
            <w:pPr>
              <w:rPr>
                <w:i/>
              </w:rPr>
            </w:pPr>
            <w:r w:rsidRPr="000B7329">
              <w:rPr>
                <w:rFonts w:hint="eastAsia"/>
                <w:i/>
              </w:rPr>
              <w:t>(</w:t>
            </w:r>
            <w:r>
              <w:rPr>
                <w:rFonts w:hint="eastAsia"/>
                <w:i/>
              </w:rPr>
              <w:t>Last point in the S</w:t>
            </w:r>
            <w:r>
              <w:rPr>
                <w:i/>
              </w:rPr>
              <w:t>u</w:t>
            </w:r>
            <w:r>
              <w:rPr>
                <w:rFonts w:hint="eastAsia"/>
                <w:i/>
              </w:rPr>
              <w:t>mmary box)</w:t>
            </w:r>
          </w:p>
          <w:p w:rsidR="00E03F4E" w:rsidRPr="00E03F4E" w:rsidRDefault="00E03F4E" w:rsidP="00E03F4E">
            <w:r w:rsidRPr="00E03F4E">
              <w:t>Healthy lifestyles include:</w:t>
            </w:r>
          </w:p>
          <w:p w:rsidR="00E03F4E" w:rsidRPr="00E03F4E" w:rsidRDefault="00E03F4E" w:rsidP="00E03F4E">
            <w:pPr>
              <w:ind w:left="314" w:hangingChars="131" w:hanging="314"/>
            </w:pPr>
            <w:r>
              <w:rPr>
                <w:rFonts w:hint="eastAsia"/>
              </w:rPr>
              <w:sym w:font="Wingdings" w:char="F09F"/>
            </w:r>
            <w:r>
              <w:rPr>
                <w:rFonts w:hint="eastAsia"/>
              </w:rPr>
              <w:tab/>
            </w:r>
            <w:r>
              <w:t>…</w:t>
            </w:r>
          </w:p>
          <w:p w:rsidR="00E03F4E" w:rsidRDefault="00E03F4E" w:rsidP="00E03F4E">
            <w:pPr>
              <w:ind w:left="314" w:hangingChars="131" w:hanging="314"/>
            </w:pPr>
            <w:r>
              <w:rPr>
                <w:rFonts w:hint="eastAsia"/>
              </w:rPr>
              <w:sym w:font="Wingdings" w:char="F09F"/>
            </w:r>
            <w:r>
              <w:rPr>
                <w:rFonts w:hint="eastAsia"/>
              </w:rPr>
              <w:tab/>
            </w:r>
            <w:r>
              <w:t>…</w:t>
            </w:r>
          </w:p>
          <w:p w:rsidR="00E03F4E" w:rsidRDefault="00E03F4E" w:rsidP="00E03F4E">
            <w:pPr>
              <w:ind w:left="314" w:hangingChars="131" w:hanging="314"/>
            </w:pPr>
            <w:r>
              <w:rPr>
                <w:rFonts w:hint="eastAsia"/>
              </w:rPr>
              <w:sym w:font="Wingdings" w:char="F09F"/>
            </w:r>
            <w:r>
              <w:rPr>
                <w:rFonts w:hint="eastAsia"/>
              </w:rPr>
              <w:tab/>
            </w:r>
            <w:r>
              <w:t>…</w:t>
            </w:r>
          </w:p>
          <w:p w:rsidR="00AA51C6" w:rsidRDefault="00E03F4E" w:rsidP="00E03F4E">
            <w:pPr>
              <w:ind w:left="314" w:hangingChars="131" w:hanging="314"/>
              <w:rPr>
                <w:i/>
              </w:rPr>
            </w:pPr>
            <w:r>
              <w:rPr>
                <w:rFonts w:hint="eastAsia"/>
              </w:rPr>
              <w:sym w:font="Wingdings" w:char="F09F"/>
            </w:r>
            <w:r>
              <w:rPr>
                <w:rFonts w:hint="eastAsia"/>
              </w:rPr>
              <w:tab/>
            </w:r>
            <w:r w:rsidRPr="00E03F4E">
              <w:t>avoiding smoking, alcohol and</w:t>
            </w:r>
            <w:r w:rsidRPr="00E03F4E">
              <w:rPr>
                <w:highlight w:val="yellow"/>
              </w:rPr>
              <w:t xml:space="preserve"> drugs.</w:t>
            </w:r>
            <w:r w:rsidR="00AA51C6">
              <w:rPr>
                <w:rFonts w:hint="eastAsia"/>
                <w:i/>
              </w:rPr>
              <w:br/>
            </w:r>
          </w:p>
        </w:tc>
        <w:tc>
          <w:tcPr>
            <w:tcW w:w="4086" w:type="dxa"/>
            <w:shd w:val="clear" w:color="auto" w:fill="auto"/>
          </w:tcPr>
          <w:p w:rsidR="006B231B" w:rsidRDefault="006B231B" w:rsidP="00E03F4E">
            <w:r>
              <w:rPr>
                <w:rFonts w:hint="eastAsia"/>
                <w:i/>
              </w:rPr>
              <w:t>Revise the wording</w:t>
            </w:r>
            <w:r w:rsidRPr="00E03F4E">
              <w:t xml:space="preserve"> </w:t>
            </w:r>
          </w:p>
          <w:p w:rsidR="00E03F4E" w:rsidRPr="00E03F4E" w:rsidRDefault="00E03F4E" w:rsidP="00E03F4E">
            <w:r w:rsidRPr="00E03F4E">
              <w:t>Healthy lifestyles include:</w:t>
            </w:r>
          </w:p>
          <w:p w:rsidR="00E03F4E" w:rsidRDefault="00E03F4E" w:rsidP="00E03F4E">
            <w:pPr>
              <w:ind w:left="314" w:hangingChars="131" w:hanging="314"/>
            </w:pPr>
            <w:r>
              <w:rPr>
                <w:rFonts w:hint="eastAsia"/>
              </w:rPr>
              <w:sym w:font="Wingdings" w:char="F09F"/>
            </w:r>
            <w:r>
              <w:rPr>
                <w:rFonts w:hint="eastAsia"/>
              </w:rPr>
              <w:tab/>
            </w:r>
            <w:r>
              <w:t>…</w:t>
            </w:r>
          </w:p>
          <w:p w:rsidR="00E03F4E" w:rsidRDefault="00E03F4E" w:rsidP="00E03F4E">
            <w:pPr>
              <w:ind w:left="314" w:hangingChars="131" w:hanging="314"/>
            </w:pPr>
            <w:r>
              <w:rPr>
                <w:rFonts w:hint="eastAsia"/>
              </w:rPr>
              <w:sym w:font="Wingdings" w:char="F09F"/>
            </w:r>
            <w:r>
              <w:rPr>
                <w:rFonts w:hint="eastAsia"/>
              </w:rPr>
              <w:tab/>
            </w:r>
            <w:r>
              <w:t>…</w:t>
            </w:r>
          </w:p>
          <w:p w:rsidR="00E03F4E" w:rsidRDefault="00E03F4E" w:rsidP="00E03F4E">
            <w:pPr>
              <w:ind w:left="314" w:hangingChars="131" w:hanging="314"/>
            </w:pPr>
            <w:r>
              <w:rPr>
                <w:rFonts w:hint="eastAsia"/>
              </w:rPr>
              <w:sym w:font="Wingdings" w:char="F09F"/>
            </w:r>
            <w:r>
              <w:rPr>
                <w:rFonts w:hint="eastAsia"/>
              </w:rPr>
              <w:tab/>
            </w:r>
            <w:r>
              <w:t>…</w:t>
            </w:r>
          </w:p>
          <w:p w:rsidR="00AA51C6" w:rsidRPr="00E03F4E" w:rsidRDefault="00E03F4E" w:rsidP="00E03F4E">
            <w:pPr>
              <w:ind w:left="314" w:hangingChars="131" w:hanging="314"/>
            </w:pPr>
            <w:r>
              <w:rPr>
                <w:rFonts w:hint="eastAsia"/>
              </w:rPr>
              <w:sym w:font="Wingdings" w:char="F09F"/>
            </w:r>
            <w:r>
              <w:rPr>
                <w:rFonts w:hint="eastAsia"/>
              </w:rPr>
              <w:tab/>
            </w:r>
            <w:r w:rsidRPr="00E03F4E">
              <w:t xml:space="preserve">avoiding smoking, alcohol and </w:t>
            </w:r>
            <w:r w:rsidRPr="00E03F4E">
              <w:rPr>
                <w:highlight w:val="yellow"/>
              </w:rPr>
              <w:t>drug</w:t>
            </w:r>
            <w:r w:rsidRPr="00E03F4E">
              <w:rPr>
                <w:rFonts w:hint="eastAsia"/>
                <w:highlight w:val="yellow"/>
              </w:rPr>
              <w:t xml:space="preserve"> abuse</w:t>
            </w:r>
            <w:r w:rsidRPr="00E03F4E">
              <w:rPr>
                <w:highlight w:val="yellow"/>
              </w:rPr>
              <w:t>.</w:t>
            </w:r>
          </w:p>
        </w:tc>
      </w:tr>
      <w:tr w:rsidR="00AE5E9E" w:rsidRPr="00C16C14" w:rsidTr="002531E1">
        <w:tc>
          <w:tcPr>
            <w:tcW w:w="710" w:type="dxa"/>
            <w:shd w:val="clear" w:color="auto" w:fill="auto"/>
          </w:tcPr>
          <w:p w:rsidR="00AE5E9E" w:rsidRDefault="00AE5E9E" w:rsidP="002531E1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4446" w:type="dxa"/>
            <w:shd w:val="clear" w:color="auto" w:fill="auto"/>
          </w:tcPr>
          <w:p w:rsidR="00AE5E9E" w:rsidRDefault="00AE5E9E" w:rsidP="002531E1">
            <w:pPr>
              <w:rPr>
                <w:i/>
              </w:rPr>
            </w:pPr>
            <w:r w:rsidRPr="000B7329">
              <w:rPr>
                <w:rFonts w:hint="eastAsia"/>
                <w:i/>
              </w:rPr>
              <w:t>(</w:t>
            </w:r>
            <w:r>
              <w:rPr>
                <w:rFonts w:hint="eastAsia"/>
                <w:i/>
              </w:rPr>
              <w:t>Step 4 of Practical 12.6)</w:t>
            </w:r>
          </w:p>
          <w:p w:rsidR="00AE5E9E" w:rsidRPr="006B231B" w:rsidRDefault="00AE5E9E" w:rsidP="002531E1">
            <w:pPr>
              <w:ind w:left="315" w:hangingChars="131" w:hanging="315"/>
              <w:rPr>
                <w:highlight w:val="yellow"/>
              </w:rPr>
            </w:pPr>
            <w:r w:rsidRPr="006B231B">
              <w:rPr>
                <w:b/>
                <w:highlight w:val="yellow"/>
              </w:rPr>
              <w:t>4</w:t>
            </w:r>
            <w:r w:rsidRPr="006B231B">
              <w:rPr>
                <w:rFonts w:hint="eastAsia"/>
                <w:highlight w:val="yellow"/>
              </w:rPr>
              <w:tab/>
            </w:r>
            <w:r w:rsidRPr="006B231B">
              <w:rPr>
                <w:highlight w:val="yellow"/>
              </w:rPr>
              <w:t>Do all the foods tested contain the same food substances?</w:t>
            </w:r>
          </w:p>
          <w:p w:rsidR="00AE5E9E" w:rsidRPr="00C826C7" w:rsidRDefault="00AE5E9E" w:rsidP="002531E1">
            <w:pPr>
              <w:ind w:left="315" w:hangingChars="131" w:hanging="315"/>
            </w:pPr>
            <w:r w:rsidRPr="006B231B">
              <w:rPr>
                <w:b/>
                <w:highlight w:val="yellow"/>
              </w:rPr>
              <w:tab/>
            </w:r>
            <w:r w:rsidRPr="006B231B">
              <w:rPr>
                <w:rFonts w:hint="eastAsia"/>
                <w:b/>
                <w:highlight w:val="yellow"/>
              </w:rPr>
              <w:t>________________________________</w:t>
            </w:r>
          </w:p>
        </w:tc>
        <w:tc>
          <w:tcPr>
            <w:tcW w:w="4086" w:type="dxa"/>
            <w:shd w:val="clear" w:color="auto" w:fill="auto"/>
          </w:tcPr>
          <w:p w:rsidR="00AE5E9E" w:rsidRDefault="00AE5E9E" w:rsidP="002531E1">
            <w:pPr>
              <w:rPr>
                <w:i/>
              </w:rPr>
            </w:pPr>
            <w:r>
              <w:rPr>
                <w:rFonts w:hint="eastAsia"/>
                <w:i/>
              </w:rPr>
              <w:t>Delete the question</w:t>
            </w:r>
          </w:p>
        </w:tc>
      </w:tr>
      <w:tr w:rsidR="00EB4E1B" w:rsidRPr="00C16C14" w:rsidTr="002531E1">
        <w:tc>
          <w:tcPr>
            <w:tcW w:w="710" w:type="dxa"/>
            <w:shd w:val="clear" w:color="auto" w:fill="auto"/>
          </w:tcPr>
          <w:p w:rsidR="00EB4E1B" w:rsidRDefault="00EB4E1B" w:rsidP="002531E1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28</w:t>
            </w:r>
          </w:p>
        </w:tc>
        <w:tc>
          <w:tcPr>
            <w:tcW w:w="4446" w:type="dxa"/>
            <w:shd w:val="clear" w:color="auto" w:fill="auto"/>
          </w:tcPr>
          <w:p w:rsidR="00EB4E1B" w:rsidRDefault="00EB4E1B" w:rsidP="002531E1">
            <w:pPr>
              <w:rPr>
                <w:i/>
                <w:lang w:eastAsia="zh-HK"/>
              </w:rPr>
            </w:pPr>
            <w:r>
              <w:rPr>
                <w:rFonts w:hint="eastAsia"/>
                <w:i/>
                <w:lang w:eastAsia="zh-HK"/>
              </w:rPr>
              <w:t>(Step 1 of Practical 12.8)</w:t>
            </w:r>
          </w:p>
          <w:p w:rsidR="00EB4E1B" w:rsidRPr="00EB4E1B" w:rsidRDefault="00EB4E1B" w:rsidP="002531E1">
            <w:pPr>
              <w:rPr>
                <w:lang w:eastAsia="zh-HK"/>
              </w:rPr>
            </w:pPr>
            <w:r w:rsidRPr="0076522B">
              <w:rPr>
                <w:rFonts w:hint="eastAsia"/>
                <w:b/>
                <w:highlight w:val="yellow"/>
                <w:lang w:eastAsia="zh-HK"/>
              </w:rPr>
              <w:t>1</w:t>
            </w:r>
            <w:r>
              <w:rPr>
                <w:lang w:eastAsia="zh-HK"/>
              </w:rPr>
              <w:tab/>
            </w:r>
            <w:r>
              <w:rPr>
                <w:rFonts w:hint="eastAsia"/>
                <w:lang w:eastAsia="zh-HK"/>
              </w:rPr>
              <w:t xml:space="preserve">Identify the main </w:t>
            </w:r>
            <w:r>
              <w:rPr>
                <w:lang w:eastAsia="zh-HK"/>
              </w:rPr>
              <w:t>……</w:t>
            </w:r>
            <w:r>
              <w:rPr>
                <w:rFonts w:hint="eastAsia"/>
                <w:lang w:eastAsia="zh-HK"/>
              </w:rPr>
              <w:t xml:space="preserve"> below.</w:t>
            </w:r>
          </w:p>
        </w:tc>
        <w:tc>
          <w:tcPr>
            <w:tcW w:w="4086" w:type="dxa"/>
            <w:shd w:val="clear" w:color="auto" w:fill="auto"/>
          </w:tcPr>
          <w:p w:rsidR="00EB4E1B" w:rsidRDefault="00EB4E1B" w:rsidP="002531E1">
            <w:pPr>
              <w:rPr>
                <w:i/>
                <w:lang w:eastAsia="zh-HK"/>
              </w:rPr>
            </w:pPr>
            <w:r>
              <w:rPr>
                <w:rFonts w:hint="eastAsia"/>
                <w:i/>
                <w:lang w:eastAsia="zh-HK"/>
              </w:rPr>
              <w:t xml:space="preserve">Delete </w:t>
            </w:r>
            <w:r>
              <w:rPr>
                <w:i/>
                <w:lang w:eastAsia="zh-HK"/>
              </w:rPr>
              <w:t>‘</w:t>
            </w:r>
            <w:r>
              <w:rPr>
                <w:rFonts w:hint="eastAsia"/>
                <w:i/>
                <w:lang w:eastAsia="zh-HK"/>
              </w:rPr>
              <w:t>1</w:t>
            </w:r>
            <w:r>
              <w:rPr>
                <w:i/>
                <w:lang w:eastAsia="zh-HK"/>
              </w:rPr>
              <w:t>’</w:t>
            </w:r>
            <w:r>
              <w:rPr>
                <w:rFonts w:hint="eastAsia"/>
                <w:i/>
                <w:lang w:eastAsia="zh-HK"/>
              </w:rPr>
              <w:t xml:space="preserve"> </w:t>
            </w:r>
          </w:p>
          <w:p w:rsidR="00EB4E1B" w:rsidRPr="00EB4E1B" w:rsidRDefault="00EB4E1B" w:rsidP="002531E1">
            <w:pPr>
              <w:rPr>
                <w:i/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Identify the main </w:t>
            </w:r>
            <w:r>
              <w:rPr>
                <w:lang w:eastAsia="zh-HK"/>
              </w:rPr>
              <w:t>……</w:t>
            </w:r>
            <w:r>
              <w:rPr>
                <w:rFonts w:hint="eastAsia"/>
                <w:lang w:eastAsia="zh-HK"/>
              </w:rPr>
              <w:t xml:space="preserve"> below.</w:t>
            </w:r>
          </w:p>
        </w:tc>
      </w:tr>
      <w:tr w:rsidR="00DB70B0" w:rsidRPr="00C16C14" w:rsidTr="002531E1">
        <w:tc>
          <w:tcPr>
            <w:tcW w:w="710" w:type="dxa"/>
            <w:shd w:val="clear" w:color="auto" w:fill="auto"/>
          </w:tcPr>
          <w:p w:rsidR="00DB70B0" w:rsidRDefault="00DB70B0" w:rsidP="002531E1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32</w:t>
            </w:r>
          </w:p>
        </w:tc>
        <w:tc>
          <w:tcPr>
            <w:tcW w:w="4446" w:type="dxa"/>
            <w:shd w:val="clear" w:color="auto" w:fill="auto"/>
          </w:tcPr>
          <w:p w:rsidR="00DB70B0" w:rsidRDefault="00DB70B0" w:rsidP="002531E1">
            <w:pPr>
              <w:rPr>
                <w:i/>
                <w:lang w:eastAsia="zh-HK"/>
              </w:rPr>
            </w:pPr>
            <w:r>
              <w:rPr>
                <w:rFonts w:hint="eastAsia"/>
                <w:i/>
                <w:lang w:eastAsia="zh-HK"/>
              </w:rPr>
              <w:t>(Word choices in Practical 12.9)</w:t>
            </w:r>
          </w:p>
          <w:p w:rsidR="00DB70B0" w:rsidRPr="00DB70B0" w:rsidRDefault="00DB70B0" w:rsidP="002531E1">
            <w:pPr>
              <w:rPr>
                <w:lang w:eastAsia="zh-HK"/>
              </w:rPr>
            </w:pPr>
            <w:r>
              <w:rPr>
                <w:rFonts w:hint="eastAsia"/>
                <w:noProof/>
                <w:lang w:eastAsia="zh-HK"/>
              </w:rPr>
              <w:t xml:space="preserve">blood vessel   </w:t>
            </w:r>
            <w:r w:rsidRPr="00DB70B0">
              <w:rPr>
                <w:rFonts w:hint="eastAsia"/>
                <w:noProof/>
                <w:highlight w:val="yellow"/>
                <w:lang w:eastAsia="zh-HK"/>
              </w:rPr>
              <w:t>cement</w:t>
            </w:r>
            <w:r>
              <w:rPr>
                <w:rFonts w:hint="eastAsia"/>
                <w:noProof/>
                <w:lang w:eastAsia="zh-HK"/>
              </w:rPr>
              <w:t xml:space="preserve">   crown </w:t>
            </w:r>
            <w:r>
              <w:rPr>
                <w:noProof/>
                <w:lang w:eastAsia="zh-HK"/>
              </w:rPr>
              <w:t>……</w:t>
            </w:r>
            <w:r>
              <w:rPr>
                <w:rFonts w:hint="eastAsia"/>
                <w:noProof/>
                <w:lang w:eastAsia="zh-HK"/>
              </w:rPr>
              <w:t xml:space="preserve"> nerve   periodontal membrane</w:t>
            </w:r>
          </w:p>
        </w:tc>
        <w:tc>
          <w:tcPr>
            <w:tcW w:w="4086" w:type="dxa"/>
            <w:shd w:val="clear" w:color="auto" w:fill="auto"/>
          </w:tcPr>
          <w:p w:rsidR="00DB70B0" w:rsidRDefault="00DB70B0" w:rsidP="002531E1">
            <w:pPr>
              <w:rPr>
                <w:i/>
                <w:lang w:eastAsia="zh-HK"/>
              </w:rPr>
            </w:pPr>
            <w:r>
              <w:rPr>
                <w:rFonts w:hint="eastAsia"/>
                <w:i/>
                <w:lang w:eastAsia="zh-HK"/>
              </w:rPr>
              <w:t xml:space="preserve">Revise </w:t>
            </w:r>
            <w:r>
              <w:rPr>
                <w:rFonts w:hint="eastAsia"/>
                <w:i/>
              </w:rPr>
              <w:t>the wording</w:t>
            </w:r>
          </w:p>
          <w:p w:rsidR="00DB70B0" w:rsidRPr="00DB70B0" w:rsidRDefault="00DB70B0" w:rsidP="002531E1">
            <w:pPr>
              <w:rPr>
                <w:lang w:eastAsia="zh-HK"/>
              </w:rPr>
            </w:pPr>
            <w:r>
              <w:rPr>
                <w:rFonts w:hint="eastAsia"/>
                <w:noProof/>
                <w:lang w:eastAsia="zh-HK"/>
              </w:rPr>
              <w:t xml:space="preserve">blood vessel   </w:t>
            </w:r>
            <w:r w:rsidRPr="00DB70B0">
              <w:rPr>
                <w:rFonts w:hint="eastAsia"/>
                <w:noProof/>
                <w:highlight w:val="yellow"/>
                <w:lang w:eastAsia="zh-HK"/>
              </w:rPr>
              <w:t>cementum</w:t>
            </w:r>
            <w:r>
              <w:rPr>
                <w:rFonts w:hint="eastAsia"/>
                <w:noProof/>
                <w:lang w:eastAsia="zh-HK"/>
              </w:rPr>
              <w:t xml:space="preserve">   crown </w:t>
            </w:r>
            <w:r>
              <w:rPr>
                <w:noProof/>
                <w:lang w:eastAsia="zh-HK"/>
              </w:rPr>
              <w:t>……</w:t>
            </w:r>
            <w:r>
              <w:rPr>
                <w:rFonts w:hint="eastAsia"/>
                <w:noProof/>
                <w:lang w:eastAsia="zh-HK"/>
              </w:rPr>
              <w:t xml:space="preserve"> nerve   periodontal membrane</w:t>
            </w:r>
          </w:p>
        </w:tc>
      </w:tr>
      <w:tr w:rsidR="00DB70B0" w:rsidRPr="00C16C14" w:rsidTr="002531E1">
        <w:tc>
          <w:tcPr>
            <w:tcW w:w="710" w:type="dxa"/>
            <w:shd w:val="clear" w:color="auto" w:fill="auto"/>
          </w:tcPr>
          <w:p w:rsidR="00DB70B0" w:rsidRDefault="00DB70B0" w:rsidP="002531E1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32</w:t>
            </w:r>
          </w:p>
        </w:tc>
        <w:tc>
          <w:tcPr>
            <w:tcW w:w="4446" w:type="dxa"/>
            <w:shd w:val="clear" w:color="auto" w:fill="auto"/>
          </w:tcPr>
          <w:p w:rsidR="00DB70B0" w:rsidRDefault="00DB70B0" w:rsidP="002531E1">
            <w:pPr>
              <w:rPr>
                <w:i/>
                <w:lang w:eastAsia="zh-HK"/>
              </w:rPr>
            </w:pPr>
            <w:r>
              <w:rPr>
                <w:rFonts w:hint="eastAsia"/>
                <w:i/>
                <w:lang w:eastAsia="zh-HK"/>
              </w:rPr>
              <w:t>(Footnote)</w:t>
            </w:r>
          </w:p>
          <w:p w:rsidR="00DB70B0" w:rsidRPr="00DB70B0" w:rsidRDefault="00DB70B0" w:rsidP="002531E1">
            <w:pPr>
              <w:rPr>
                <w:lang w:eastAsia="zh-HK"/>
              </w:rPr>
            </w:pPr>
            <w:r w:rsidRPr="00DB70B0">
              <w:rPr>
                <w:rFonts w:hint="eastAsia"/>
                <w:highlight w:val="yellow"/>
                <w:lang w:eastAsia="zh-HK"/>
              </w:rPr>
              <w:t>cement</w:t>
            </w:r>
            <w:r w:rsidRPr="00DB70B0">
              <w:rPr>
                <w:rFonts w:hint="eastAsia"/>
                <w:lang w:eastAsia="zh-HK"/>
              </w:rPr>
              <w:t>牙骨質</w:t>
            </w:r>
          </w:p>
        </w:tc>
        <w:tc>
          <w:tcPr>
            <w:tcW w:w="4086" w:type="dxa"/>
            <w:shd w:val="clear" w:color="auto" w:fill="auto"/>
          </w:tcPr>
          <w:p w:rsidR="00DB70B0" w:rsidRDefault="00E41662" w:rsidP="002531E1">
            <w:pPr>
              <w:rPr>
                <w:i/>
                <w:lang w:eastAsia="zh-HK"/>
              </w:rPr>
            </w:pPr>
            <w:r>
              <w:rPr>
                <w:rFonts w:hint="eastAsia"/>
                <w:i/>
                <w:lang w:eastAsia="zh-HK"/>
              </w:rPr>
              <w:t>Revise the wording</w:t>
            </w:r>
          </w:p>
          <w:p w:rsidR="00DB70B0" w:rsidRDefault="00DB70B0" w:rsidP="002531E1">
            <w:pPr>
              <w:rPr>
                <w:i/>
                <w:lang w:eastAsia="zh-HK"/>
              </w:rPr>
            </w:pPr>
            <w:proofErr w:type="spellStart"/>
            <w:r w:rsidRPr="00DB70B0">
              <w:rPr>
                <w:rFonts w:hint="eastAsia"/>
                <w:highlight w:val="yellow"/>
                <w:lang w:eastAsia="zh-HK"/>
              </w:rPr>
              <w:t>cementum</w:t>
            </w:r>
            <w:proofErr w:type="spellEnd"/>
            <w:r w:rsidRPr="00DB70B0">
              <w:rPr>
                <w:rFonts w:hint="eastAsia"/>
                <w:lang w:eastAsia="zh-HK"/>
              </w:rPr>
              <w:t>牙骨質</w:t>
            </w:r>
          </w:p>
        </w:tc>
      </w:tr>
    </w:tbl>
    <w:p w:rsidR="003A654C" w:rsidRDefault="003A654C">
      <w:pPr>
        <w:rPr>
          <w:lang w:eastAsia="zh-HK"/>
        </w:rPr>
      </w:pPr>
    </w:p>
    <w:p w:rsidR="003A654C" w:rsidRDefault="003A654C">
      <w:pPr>
        <w:rPr>
          <w:lang w:eastAsia="zh-HK"/>
        </w:rPr>
      </w:pP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710"/>
        <w:gridCol w:w="4446"/>
        <w:gridCol w:w="10"/>
        <w:gridCol w:w="4076"/>
      </w:tblGrid>
      <w:tr w:rsidR="003A654C" w:rsidRPr="00C16C14" w:rsidTr="003A654C">
        <w:tc>
          <w:tcPr>
            <w:tcW w:w="710" w:type="dxa"/>
            <w:shd w:val="clear" w:color="auto" w:fill="auto"/>
          </w:tcPr>
          <w:p w:rsidR="003A654C" w:rsidRDefault="003A654C" w:rsidP="002531E1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lastRenderedPageBreak/>
              <w:t>33</w:t>
            </w:r>
          </w:p>
        </w:tc>
        <w:tc>
          <w:tcPr>
            <w:tcW w:w="4446" w:type="dxa"/>
            <w:shd w:val="clear" w:color="auto" w:fill="auto"/>
          </w:tcPr>
          <w:p w:rsidR="003A654C" w:rsidRDefault="003A654C" w:rsidP="002531E1">
            <w:pPr>
              <w:rPr>
                <w:i/>
                <w:lang w:eastAsia="zh-HK"/>
              </w:rPr>
            </w:pPr>
            <w:r>
              <w:rPr>
                <w:rFonts w:hint="eastAsia"/>
                <w:i/>
                <w:lang w:eastAsia="zh-HK"/>
              </w:rPr>
              <w:t xml:space="preserve">(Point 3 of </w:t>
            </w:r>
            <w:r>
              <w:rPr>
                <w:i/>
                <w:lang w:eastAsia="zh-HK"/>
              </w:rPr>
              <w:t>‘</w:t>
            </w:r>
            <w:r w:rsidRPr="0076522B">
              <w:rPr>
                <w:rFonts w:hint="eastAsia"/>
                <w:b/>
                <w:i/>
                <w:lang w:eastAsia="zh-HK"/>
              </w:rPr>
              <w:t>1</w:t>
            </w:r>
            <w:r>
              <w:rPr>
                <w:rFonts w:hint="eastAsia"/>
                <w:i/>
                <w:lang w:eastAsia="zh-HK"/>
              </w:rPr>
              <w:t xml:space="preserve"> Enamel</w:t>
            </w:r>
            <w:r>
              <w:rPr>
                <w:i/>
                <w:lang w:eastAsia="zh-HK"/>
              </w:rPr>
              <w:t>’</w:t>
            </w:r>
            <w:r>
              <w:rPr>
                <w:rFonts w:hint="eastAsia"/>
                <w:i/>
                <w:lang w:eastAsia="zh-HK"/>
              </w:rPr>
              <w:t>)</w:t>
            </w:r>
          </w:p>
          <w:p w:rsidR="003A654C" w:rsidRDefault="003A654C" w:rsidP="002531E1">
            <w:pPr>
              <w:rPr>
                <w:lang w:eastAsia="zh-HK"/>
              </w:rPr>
            </w:pPr>
            <w:r w:rsidRPr="0076522B">
              <w:rPr>
                <w:rFonts w:hint="eastAsia"/>
                <w:b/>
                <w:lang w:eastAsia="zh-HK"/>
              </w:rPr>
              <w:t>1</w:t>
            </w:r>
            <w:r>
              <w:rPr>
                <w:lang w:eastAsia="zh-HK"/>
              </w:rPr>
              <w:tab/>
            </w:r>
            <w:r>
              <w:rPr>
                <w:rFonts w:hint="eastAsia"/>
                <w:lang w:eastAsia="zh-HK"/>
              </w:rPr>
              <w:t>Enamel</w:t>
            </w:r>
          </w:p>
          <w:p w:rsidR="003A654C" w:rsidRDefault="003A654C" w:rsidP="003A654C">
            <w:pPr>
              <w:pStyle w:val="a7"/>
              <w:numPr>
                <w:ilvl w:val="0"/>
                <w:numId w:val="3"/>
              </w:numPr>
              <w:ind w:leftChars="0"/>
              <w:rPr>
                <w:lang w:eastAsia="zh-HK"/>
              </w:rPr>
            </w:pPr>
            <w:r>
              <w:rPr>
                <w:lang w:eastAsia="zh-HK"/>
              </w:rPr>
              <w:t>…</w:t>
            </w:r>
          </w:p>
          <w:p w:rsidR="003A654C" w:rsidRDefault="003A654C" w:rsidP="003A654C">
            <w:pPr>
              <w:pStyle w:val="a7"/>
              <w:numPr>
                <w:ilvl w:val="0"/>
                <w:numId w:val="3"/>
              </w:numPr>
              <w:ind w:leftChars="0"/>
              <w:rPr>
                <w:lang w:eastAsia="zh-HK"/>
              </w:rPr>
            </w:pPr>
            <w:r>
              <w:rPr>
                <w:lang w:eastAsia="zh-HK"/>
              </w:rPr>
              <w:t>…</w:t>
            </w:r>
          </w:p>
          <w:p w:rsidR="003A654C" w:rsidRPr="003A654C" w:rsidRDefault="003A654C" w:rsidP="003A654C">
            <w:pPr>
              <w:pStyle w:val="a7"/>
              <w:numPr>
                <w:ilvl w:val="0"/>
                <w:numId w:val="3"/>
              </w:numPr>
              <w:ind w:leftChars="0"/>
              <w:rPr>
                <w:lang w:eastAsia="zh-HK"/>
              </w:rPr>
            </w:pPr>
            <w:r w:rsidRPr="003A654C">
              <w:rPr>
                <w:lang w:eastAsia="zh-HK"/>
              </w:rPr>
              <w:t xml:space="preserve">Around the roots, enamel is replaced by </w:t>
            </w:r>
            <w:r w:rsidRPr="003A654C">
              <w:rPr>
                <w:highlight w:val="yellow"/>
                <w:lang w:eastAsia="zh-HK"/>
              </w:rPr>
              <w:t>cement</w:t>
            </w:r>
            <w:r w:rsidRPr="003A654C">
              <w:rPr>
                <w:lang w:eastAsia="zh-HK"/>
              </w:rPr>
              <w:t xml:space="preserve">. </w:t>
            </w:r>
            <w:r w:rsidRPr="003A654C">
              <w:rPr>
                <w:highlight w:val="yellow"/>
                <w:lang w:eastAsia="zh-HK"/>
              </w:rPr>
              <w:t>Cement</w:t>
            </w:r>
            <w:r w:rsidRPr="003A654C">
              <w:rPr>
                <w:lang w:eastAsia="zh-HK"/>
              </w:rPr>
              <w:t xml:space="preserve"> attaches the tooth to the jawbone through the periodontal membrane.</w:t>
            </w:r>
          </w:p>
        </w:tc>
        <w:tc>
          <w:tcPr>
            <w:tcW w:w="4086" w:type="dxa"/>
            <w:gridSpan w:val="2"/>
            <w:shd w:val="clear" w:color="auto" w:fill="auto"/>
          </w:tcPr>
          <w:p w:rsidR="003A654C" w:rsidRDefault="003A654C" w:rsidP="002531E1">
            <w:pPr>
              <w:rPr>
                <w:i/>
                <w:lang w:eastAsia="zh-HK"/>
              </w:rPr>
            </w:pPr>
            <w:r>
              <w:rPr>
                <w:rFonts w:hint="eastAsia"/>
                <w:i/>
              </w:rPr>
              <w:t>Revise the wording</w:t>
            </w:r>
          </w:p>
          <w:p w:rsidR="003A654C" w:rsidRDefault="003A654C" w:rsidP="003A654C">
            <w:pPr>
              <w:rPr>
                <w:lang w:eastAsia="zh-HK"/>
              </w:rPr>
            </w:pPr>
            <w:r w:rsidRPr="0076522B">
              <w:rPr>
                <w:rFonts w:hint="eastAsia"/>
                <w:b/>
                <w:lang w:eastAsia="zh-HK"/>
              </w:rPr>
              <w:t>1</w:t>
            </w:r>
            <w:r>
              <w:rPr>
                <w:lang w:eastAsia="zh-HK"/>
              </w:rPr>
              <w:tab/>
            </w:r>
            <w:r>
              <w:rPr>
                <w:rFonts w:hint="eastAsia"/>
                <w:lang w:eastAsia="zh-HK"/>
              </w:rPr>
              <w:t>Enamel</w:t>
            </w:r>
          </w:p>
          <w:p w:rsidR="003A654C" w:rsidRDefault="003A654C" w:rsidP="003A654C">
            <w:pPr>
              <w:pStyle w:val="a7"/>
              <w:numPr>
                <w:ilvl w:val="0"/>
                <w:numId w:val="3"/>
              </w:numPr>
              <w:ind w:leftChars="0"/>
              <w:rPr>
                <w:lang w:eastAsia="zh-HK"/>
              </w:rPr>
            </w:pPr>
            <w:r>
              <w:rPr>
                <w:lang w:eastAsia="zh-HK"/>
              </w:rPr>
              <w:t>…</w:t>
            </w:r>
          </w:p>
          <w:p w:rsidR="003A654C" w:rsidRDefault="003A654C" w:rsidP="003A654C">
            <w:pPr>
              <w:pStyle w:val="a7"/>
              <w:numPr>
                <w:ilvl w:val="0"/>
                <w:numId w:val="3"/>
              </w:numPr>
              <w:ind w:leftChars="0"/>
              <w:rPr>
                <w:lang w:eastAsia="zh-HK"/>
              </w:rPr>
            </w:pPr>
            <w:r>
              <w:rPr>
                <w:lang w:eastAsia="zh-HK"/>
              </w:rPr>
              <w:t>…</w:t>
            </w:r>
          </w:p>
          <w:p w:rsidR="003A654C" w:rsidRDefault="003A654C" w:rsidP="003A654C">
            <w:pPr>
              <w:rPr>
                <w:i/>
                <w:lang w:eastAsia="zh-HK"/>
              </w:rPr>
            </w:pPr>
            <w:r w:rsidRPr="003A654C">
              <w:rPr>
                <w:lang w:eastAsia="zh-HK"/>
              </w:rPr>
              <w:t xml:space="preserve">Around the roots, enamel is replaced by </w:t>
            </w:r>
            <w:proofErr w:type="spellStart"/>
            <w:r w:rsidRPr="003A654C">
              <w:rPr>
                <w:highlight w:val="yellow"/>
                <w:lang w:eastAsia="zh-HK"/>
              </w:rPr>
              <w:t>cement</w:t>
            </w:r>
            <w:r w:rsidRPr="003A654C">
              <w:rPr>
                <w:rFonts w:hint="eastAsia"/>
                <w:highlight w:val="yellow"/>
                <w:lang w:eastAsia="zh-HK"/>
              </w:rPr>
              <w:t>um</w:t>
            </w:r>
            <w:proofErr w:type="spellEnd"/>
            <w:r w:rsidRPr="003A654C">
              <w:rPr>
                <w:lang w:eastAsia="zh-HK"/>
              </w:rPr>
              <w:t xml:space="preserve">. </w:t>
            </w:r>
            <w:proofErr w:type="spellStart"/>
            <w:r w:rsidRPr="003A654C">
              <w:rPr>
                <w:highlight w:val="yellow"/>
                <w:lang w:eastAsia="zh-HK"/>
              </w:rPr>
              <w:t>Cement</w:t>
            </w:r>
            <w:r w:rsidRPr="003A654C">
              <w:rPr>
                <w:rFonts w:hint="eastAsia"/>
                <w:highlight w:val="yellow"/>
                <w:lang w:eastAsia="zh-HK"/>
              </w:rPr>
              <w:t>um</w:t>
            </w:r>
            <w:proofErr w:type="spellEnd"/>
            <w:r w:rsidRPr="003A654C">
              <w:rPr>
                <w:lang w:eastAsia="zh-HK"/>
              </w:rPr>
              <w:t xml:space="preserve"> attaches the tooth to the jawbone through the periodontal membrane.</w:t>
            </w:r>
          </w:p>
        </w:tc>
      </w:tr>
      <w:tr w:rsidR="003A654C" w:rsidRPr="00C16C14" w:rsidTr="003A654C">
        <w:tc>
          <w:tcPr>
            <w:tcW w:w="710" w:type="dxa"/>
            <w:shd w:val="clear" w:color="auto" w:fill="auto"/>
          </w:tcPr>
          <w:p w:rsidR="003A654C" w:rsidRDefault="003A654C" w:rsidP="002531E1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36</w:t>
            </w:r>
          </w:p>
        </w:tc>
        <w:tc>
          <w:tcPr>
            <w:tcW w:w="4446" w:type="dxa"/>
            <w:shd w:val="clear" w:color="auto" w:fill="auto"/>
          </w:tcPr>
          <w:p w:rsidR="003A654C" w:rsidRDefault="003A654C" w:rsidP="002531E1">
            <w:pPr>
              <w:rPr>
                <w:i/>
                <w:lang w:eastAsia="zh-HK"/>
              </w:rPr>
            </w:pPr>
            <w:r>
              <w:rPr>
                <w:rFonts w:hint="eastAsia"/>
                <w:i/>
                <w:lang w:eastAsia="zh-HK"/>
              </w:rPr>
              <w:t>(Caption in the third artwork in Fig 12.23)</w:t>
            </w:r>
          </w:p>
          <w:p w:rsidR="003A654C" w:rsidRPr="003A654C" w:rsidRDefault="003A654C" w:rsidP="0076522B">
            <w:pPr>
              <w:ind w:left="483" w:hangingChars="201" w:hanging="483"/>
              <w:rPr>
                <w:lang w:eastAsia="zh-HK"/>
              </w:rPr>
            </w:pPr>
            <w:r w:rsidRPr="0076522B">
              <w:rPr>
                <w:b/>
                <w:lang w:eastAsia="zh-HK"/>
              </w:rPr>
              <w:t>3</w:t>
            </w:r>
            <w:r>
              <w:rPr>
                <w:rFonts w:hint="eastAsia"/>
                <w:lang w:eastAsia="zh-HK"/>
              </w:rPr>
              <w:tab/>
            </w:r>
            <w:r w:rsidRPr="003A654C">
              <w:rPr>
                <w:lang w:eastAsia="zh-HK"/>
              </w:rPr>
              <w:t xml:space="preserve">Bacteria destroy the gum, </w:t>
            </w:r>
            <w:r w:rsidRPr="003A654C">
              <w:rPr>
                <w:highlight w:val="yellow"/>
                <w:lang w:eastAsia="zh-HK"/>
              </w:rPr>
              <w:t>cement</w:t>
            </w:r>
            <w:r w:rsidRPr="003A654C">
              <w:rPr>
                <w:lang w:eastAsia="zh-HK"/>
              </w:rPr>
              <w:t>, periodontal membrane and jawbone. The tooth becomes loose and may fall out.</w:t>
            </w:r>
          </w:p>
        </w:tc>
        <w:tc>
          <w:tcPr>
            <w:tcW w:w="4086" w:type="dxa"/>
            <w:gridSpan w:val="2"/>
            <w:shd w:val="clear" w:color="auto" w:fill="auto"/>
          </w:tcPr>
          <w:p w:rsidR="003A654C" w:rsidRDefault="003A654C" w:rsidP="002531E1">
            <w:pPr>
              <w:rPr>
                <w:i/>
                <w:lang w:eastAsia="zh-HK"/>
              </w:rPr>
            </w:pPr>
            <w:r>
              <w:rPr>
                <w:rFonts w:hint="eastAsia"/>
                <w:i/>
              </w:rPr>
              <w:t>Revise the wording</w:t>
            </w:r>
          </w:p>
          <w:p w:rsidR="003A654C" w:rsidRDefault="003A654C" w:rsidP="0076522B">
            <w:pPr>
              <w:ind w:left="483" w:hangingChars="201" w:hanging="483"/>
              <w:rPr>
                <w:i/>
                <w:lang w:eastAsia="zh-HK"/>
              </w:rPr>
            </w:pPr>
            <w:r w:rsidRPr="0076522B">
              <w:rPr>
                <w:b/>
                <w:lang w:eastAsia="zh-HK"/>
              </w:rPr>
              <w:t>3</w:t>
            </w:r>
            <w:r>
              <w:rPr>
                <w:rFonts w:hint="eastAsia"/>
                <w:lang w:eastAsia="zh-HK"/>
              </w:rPr>
              <w:tab/>
            </w:r>
            <w:r w:rsidRPr="003A654C">
              <w:rPr>
                <w:lang w:eastAsia="zh-HK"/>
              </w:rPr>
              <w:t xml:space="preserve">Bacteria destroy the gum, </w:t>
            </w:r>
            <w:proofErr w:type="spellStart"/>
            <w:r w:rsidRPr="003A654C">
              <w:rPr>
                <w:highlight w:val="yellow"/>
                <w:lang w:eastAsia="zh-HK"/>
              </w:rPr>
              <w:t>cement</w:t>
            </w:r>
            <w:r w:rsidRPr="003A654C">
              <w:rPr>
                <w:rFonts w:hint="eastAsia"/>
                <w:highlight w:val="yellow"/>
                <w:lang w:eastAsia="zh-HK"/>
              </w:rPr>
              <w:t>um</w:t>
            </w:r>
            <w:proofErr w:type="spellEnd"/>
            <w:r w:rsidRPr="003A654C">
              <w:rPr>
                <w:lang w:eastAsia="zh-HK"/>
              </w:rPr>
              <w:t>, periodontal membrane and jawbone. The tooth becomes loose and may fall out.</w:t>
            </w:r>
          </w:p>
        </w:tc>
      </w:tr>
      <w:tr w:rsidR="00AE5E9E" w:rsidRPr="00C16C14" w:rsidTr="003A654C">
        <w:tc>
          <w:tcPr>
            <w:tcW w:w="710" w:type="dxa"/>
            <w:shd w:val="clear" w:color="auto" w:fill="auto"/>
          </w:tcPr>
          <w:p w:rsidR="00AE5E9E" w:rsidRDefault="00AE5E9E" w:rsidP="00D317D8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4446" w:type="dxa"/>
            <w:shd w:val="clear" w:color="auto" w:fill="auto"/>
          </w:tcPr>
          <w:p w:rsidR="00AE5E9E" w:rsidRDefault="00AE5E9E" w:rsidP="006B231B">
            <w:pPr>
              <w:rPr>
                <w:i/>
              </w:rPr>
            </w:pPr>
            <w:r>
              <w:rPr>
                <w:rFonts w:hint="eastAsia"/>
                <w:i/>
              </w:rPr>
              <w:t>(Figure in step 3 of Practical 12.11)</w:t>
            </w:r>
          </w:p>
          <w:p w:rsidR="00AE5E9E" w:rsidRPr="000B7329" w:rsidRDefault="00AE5E9E" w:rsidP="006B231B">
            <w:pPr>
              <w:rPr>
                <w:i/>
              </w:rPr>
            </w:pPr>
            <w:r>
              <w:rPr>
                <w:noProof/>
                <w:color w:val="1F497D"/>
              </w:rPr>
              <w:drawing>
                <wp:inline distT="0" distB="0" distL="0" distR="0" wp14:anchorId="0238A9D8" wp14:editId="52D869E8">
                  <wp:extent cx="2517296" cy="1533525"/>
                  <wp:effectExtent l="0" t="0" r="0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id:image047.jpg@01D46179.498E0BD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17296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6" w:type="dxa"/>
            <w:gridSpan w:val="2"/>
            <w:shd w:val="clear" w:color="auto" w:fill="auto"/>
          </w:tcPr>
          <w:p w:rsidR="00AE5E9E" w:rsidRDefault="00AE5E9E" w:rsidP="006B231B">
            <w:pPr>
              <w:rPr>
                <w:i/>
              </w:rPr>
            </w:pPr>
            <w:r>
              <w:rPr>
                <w:rFonts w:hint="eastAsia"/>
                <w:i/>
              </w:rPr>
              <w:t>Change labels to A and B</w:t>
            </w:r>
          </w:p>
          <w:p w:rsidR="00AE5E9E" w:rsidRDefault="00AE5E9E" w:rsidP="006B231B">
            <w:pPr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5363CA17" wp14:editId="364CB8E9">
                  <wp:extent cx="2368402" cy="154305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31771" t="43889" r="33854" b="20278"/>
                          <a:stretch/>
                        </pic:blipFill>
                        <pic:spPr bwMode="auto">
                          <a:xfrm>
                            <a:off x="0" y="0"/>
                            <a:ext cx="2372781" cy="1545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26D" w:rsidRPr="00C16C14" w:rsidTr="00750450">
        <w:tc>
          <w:tcPr>
            <w:tcW w:w="710" w:type="dxa"/>
            <w:shd w:val="clear" w:color="auto" w:fill="auto"/>
          </w:tcPr>
          <w:p w:rsidR="00EB526D" w:rsidRDefault="00EB526D" w:rsidP="00D317D8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39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EB526D" w:rsidRDefault="00EB526D" w:rsidP="006B231B">
            <w:pPr>
              <w:rPr>
                <w:i/>
                <w:lang w:eastAsia="zh-HK"/>
              </w:rPr>
            </w:pPr>
            <w:r>
              <w:rPr>
                <w:rFonts w:hint="eastAsia"/>
                <w:i/>
                <w:lang w:eastAsia="zh-HK"/>
              </w:rPr>
              <w:t>(</w:t>
            </w:r>
            <w:r w:rsidR="00750450">
              <w:rPr>
                <w:rFonts w:hint="eastAsia"/>
                <w:i/>
                <w:lang w:eastAsia="zh-HK"/>
              </w:rPr>
              <w:t xml:space="preserve">The 1st column of the table in </w:t>
            </w:r>
            <w:r>
              <w:rPr>
                <w:rFonts w:hint="eastAsia"/>
                <w:i/>
                <w:lang w:eastAsia="zh-HK"/>
              </w:rPr>
              <w:t>Step 6 of Practical 12.11)</w:t>
            </w:r>
          </w:p>
          <w:p w:rsidR="00EB526D" w:rsidRPr="00EB526D" w:rsidRDefault="00EB526D" w:rsidP="006B231B">
            <w:pPr>
              <w:rPr>
                <w:lang w:eastAsia="zh-H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CEF6B8" wp14:editId="2ADBE81A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457200</wp:posOffset>
                      </wp:positionV>
                      <wp:extent cx="1295400" cy="342900"/>
                      <wp:effectExtent l="0" t="0" r="19050" b="19050"/>
                      <wp:wrapNone/>
                      <wp:docPr id="5" name="橢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5" o:spid="_x0000_s1026" style="position:absolute;margin-left:5.2pt;margin-top:36pt;width:10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" filled="f" strokecolor="red" strokeweight="1.5pt"/>
                  </w:pict>
                </mc:Fallback>
              </mc:AlternateContent>
            </w:r>
            <w:r w:rsidR="003A654C">
              <w:rPr>
                <w:noProof/>
              </w:rPr>
              <w:drawing>
                <wp:inline distT="0" distB="0" distL="0" distR="0" wp14:anchorId="51640689" wp14:editId="055B8E7D">
                  <wp:extent cx="1466078" cy="809625"/>
                  <wp:effectExtent l="0" t="0" r="127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4669" t="52852" r="69261" b="-547"/>
                          <a:stretch/>
                        </pic:blipFill>
                        <pic:spPr bwMode="auto">
                          <a:xfrm>
                            <a:off x="0" y="0"/>
                            <a:ext cx="1466078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  <w:shd w:val="clear" w:color="auto" w:fill="auto"/>
          </w:tcPr>
          <w:p w:rsidR="00EB526D" w:rsidRDefault="00750450" w:rsidP="006B231B">
            <w:pPr>
              <w:rPr>
                <w:i/>
                <w:lang w:eastAsia="zh-HK"/>
              </w:rPr>
            </w:pPr>
            <w:r>
              <w:rPr>
                <w:rFonts w:hint="eastAsia"/>
                <w:i/>
              </w:rPr>
              <w:t>Revise the wording</w:t>
            </w:r>
            <w:r w:rsidR="00EB526D">
              <w:rPr>
                <w:rFonts w:hint="eastAsia"/>
                <w:i/>
                <w:lang w:eastAsia="zh-HK"/>
              </w:rPr>
              <w:t xml:space="preserve"> </w:t>
            </w:r>
          </w:p>
          <w:p w:rsidR="00EB526D" w:rsidRDefault="00EB526D" w:rsidP="006B231B">
            <w:pPr>
              <w:rPr>
                <w:i/>
                <w:lang w:eastAsia="zh-HK"/>
              </w:rPr>
            </w:pPr>
          </w:p>
          <w:p w:rsidR="00EB526D" w:rsidRDefault="00750450" w:rsidP="006B231B">
            <w:pPr>
              <w:rPr>
                <w:lang w:eastAsia="zh-H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760749" wp14:editId="5F0245FF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802005</wp:posOffset>
                      </wp:positionV>
                      <wp:extent cx="0" cy="304800"/>
                      <wp:effectExtent l="76200" t="0" r="57150" b="57150"/>
                      <wp:wrapNone/>
                      <wp:docPr id="7" name="直線單箭頭接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7" o:spid="_x0000_s1026" type="#_x0000_t32" style="position:absolute;margin-left:52.85pt;margin-top:63.15pt;width:0;height:2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44369A" wp14:editId="54EFB285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457200</wp:posOffset>
                      </wp:positionV>
                      <wp:extent cx="1295400" cy="342900"/>
                      <wp:effectExtent l="0" t="0" r="19050" b="19050"/>
                      <wp:wrapNone/>
                      <wp:docPr id="8" name="橢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8" o:spid="_x0000_s1026" style="position:absolute;margin-left:5.15pt;margin-top:36pt;width:102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" filled="f" strokecolor="red" strokeweight="1.5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AA08CD5" wp14:editId="4C478C2A">
                  <wp:extent cx="1466078" cy="809625"/>
                  <wp:effectExtent l="0" t="0" r="127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4669" t="52852" r="69261" b="-547"/>
                          <a:stretch/>
                        </pic:blipFill>
                        <pic:spPr bwMode="auto">
                          <a:xfrm>
                            <a:off x="0" y="0"/>
                            <a:ext cx="1466078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50450" w:rsidRPr="00EB526D" w:rsidRDefault="00750450" w:rsidP="006B231B">
            <w:pPr>
              <w:rPr>
                <w:lang w:eastAsia="zh-HK"/>
              </w:rPr>
            </w:pPr>
          </w:p>
          <w:p w:rsidR="00EB526D" w:rsidRPr="00EB526D" w:rsidRDefault="00EB526D" w:rsidP="00750450">
            <w:pPr>
              <w:ind w:firstLineChars="100" w:firstLine="24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After 15 minutes</w:t>
            </w:r>
          </w:p>
        </w:tc>
      </w:tr>
      <w:tr w:rsidR="00146757" w:rsidRPr="00C16C14" w:rsidTr="00750450">
        <w:tc>
          <w:tcPr>
            <w:tcW w:w="710" w:type="dxa"/>
            <w:shd w:val="clear" w:color="auto" w:fill="auto"/>
          </w:tcPr>
          <w:p w:rsidR="00146757" w:rsidRDefault="00146757" w:rsidP="00D317D8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62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146757" w:rsidRDefault="00146757" w:rsidP="006B231B">
            <w:pPr>
              <w:rPr>
                <w:i/>
                <w:lang w:eastAsia="zh-HK"/>
              </w:rPr>
            </w:pPr>
            <w:r>
              <w:rPr>
                <w:rFonts w:hint="eastAsia"/>
                <w:i/>
                <w:lang w:eastAsia="zh-HK"/>
              </w:rPr>
              <w:t>(Useful app)</w:t>
            </w:r>
          </w:p>
          <w:p w:rsidR="00146757" w:rsidRDefault="00146757" w:rsidP="006B231B">
            <w:pPr>
              <w:rPr>
                <w:i/>
                <w:lang w:eastAsia="zh-HK"/>
              </w:rPr>
            </w:pPr>
            <w:r>
              <w:rPr>
                <w:noProof/>
              </w:rPr>
              <w:drawing>
                <wp:inline distT="0" distB="0" distL="0" distR="0" wp14:anchorId="0866C535" wp14:editId="69A82FCF">
                  <wp:extent cx="2600325" cy="1421751"/>
                  <wp:effectExtent l="0" t="0" r="0" b="762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0247" cy="1427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  <w:shd w:val="clear" w:color="auto" w:fill="auto"/>
          </w:tcPr>
          <w:p w:rsidR="00146757" w:rsidRDefault="00146757" w:rsidP="006B231B">
            <w:pPr>
              <w:rPr>
                <w:i/>
                <w:lang w:eastAsia="zh-HK"/>
              </w:rPr>
            </w:pPr>
            <w:r>
              <w:rPr>
                <w:rFonts w:hint="eastAsia"/>
                <w:i/>
                <w:lang w:eastAsia="zh-HK"/>
              </w:rPr>
              <w:t>The app is no longer available.</w:t>
            </w:r>
          </w:p>
        </w:tc>
      </w:tr>
      <w:tr w:rsidR="00741F77" w:rsidRPr="00C16C14" w:rsidTr="00750450">
        <w:tc>
          <w:tcPr>
            <w:tcW w:w="710" w:type="dxa"/>
            <w:shd w:val="clear" w:color="auto" w:fill="auto"/>
          </w:tcPr>
          <w:p w:rsidR="00741F77" w:rsidRPr="00741F77" w:rsidRDefault="00741F77" w:rsidP="00D317D8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lastRenderedPageBreak/>
              <w:t>78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741F77" w:rsidRDefault="00741F77" w:rsidP="006B231B">
            <w:pPr>
              <w:rPr>
                <w:i/>
                <w:lang w:eastAsia="zh-HK"/>
              </w:rPr>
            </w:pPr>
            <w:r>
              <w:rPr>
                <w:rFonts w:hint="eastAsia"/>
                <w:i/>
                <w:lang w:eastAsia="zh-HK"/>
              </w:rPr>
              <w:t>(Useful website)</w:t>
            </w:r>
          </w:p>
          <w:p w:rsidR="00741F77" w:rsidRDefault="00246EAC" w:rsidP="006B231B">
            <w:pPr>
              <w:rPr>
                <w:rFonts w:hint="eastAsia"/>
                <w:i/>
                <w:u w:val="single"/>
                <w:lang w:eastAsia="zh-HK"/>
              </w:rPr>
            </w:pPr>
            <w:hyperlink r:id="rId13" w:history="1">
              <w:r w:rsidRPr="00E74230">
                <w:rPr>
                  <w:rStyle w:val="a8"/>
                  <w:i/>
                  <w:highlight w:val="yellow"/>
                  <w:lang w:eastAsia="zh-HK"/>
                </w:rPr>
                <w:t>http://www.nobelprize.org/educational/medicine/insulin/discovery-insulin.html</w:t>
              </w:r>
            </w:hyperlink>
          </w:p>
          <w:p w:rsidR="00246EAC" w:rsidRPr="00741F77" w:rsidRDefault="00246EAC" w:rsidP="006B231B">
            <w:pPr>
              <w:rPr>
                <w:i/>
                <w:u w:val="single"/>
                <w:lang w:eastAsia="zh-HK"/>
              </w:rPr>
            </w:pPr>
            <w:r>
              <w:rPr>
                <w:noProof/>
              </w:rPr>
              <w:drawing>
                <wp:inline distT="0" distB="0" distL="0" distR="0" wp14:anchorId="345F2B97" wp14:editId="2F59ED76">
                  <wp:extent cx="722571" cy="720000"/>
                  <wp:effectExtent l="0" t="0" r="1905" b="444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57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  <w:shd w:val="clear" w:color="auto" w:fill="auto"/>
          </w:tcPr>
          <w:p w:rsidR="00741F77" w:rsidRDefault="00741F77" w:rsidP="006B231B">
            <w:pPr>
              <w:rPr>
                <w:i/>
                <w:lang w:eastAsia="zh-HK"/>
              </w:rPr>
            </w:pPr>
            <w:r>
              <w:rPr>
                <w:rFonts w:hint="eastAsia"/>
                <w:i/>
                <w:lang w:eastAsia="zh-HK"/>
              </w:rPr>
              <w:t>Revise the website</w:t>
            </w:r>
          </w:p>
          <w:p w:rsidR="00741F77" w:rsidRDefault="00246EAC" w:rsidP="006B231B">
            <w:pPr>
              <w:rPr>
                <w:rFonts w:hint="eastAsia"/>
                <w:i/>
                <w:u w:val="single"/>
                <w:lang w:eastAsia="zh-HK"/>
              </w:rPr>
            </w:pPr>
            <w:hyperlink r:id="rId15" w:history="1">
              <w:r w:rsidRPr="00E74230">
                <w:rPr>
                  <w:rStyle w:val="a8"/>
                  <w:i/>
                  <w:highlight w:val="yellow"/>
                </w:rPr>
                <w:t>https://insulin.library.utoronto.ca/</w:t>
              </w:r>
            </w:hyperlink>
          </w:p>
          <w:p w:rsidR="00246EAC" w:rsidRDefault="00246EAC" w:rsidP="006B231B">
            <w:pPr>
              <w:rPr>
                <w:rFonts w:hint="eastAsia"/>
                <w:i/>
                <w:u w:val="single"/>
                <w:lang w:eastAsia="zh-HK"/>
              </w:rPr>
            </w:pPr>
          </w:p>
          <w:p w:rsidR="00246EAC" w:rsidRPr="00246EAC" w:rsidRDefault="00246EAC" w:rsidP="006B231B">
            <w:pPr>
              <w:rPr>
                <w:rFonts w:hint="eastAsia"/>
                <w:i/>
                <w:u w:val="single"/>
                <w:lang w:eastAsia="zh-HK"/>
              </w:rPr>
            </w:pPr>
            <w:r>
              <w:rPr>
                <w:noProof/>
              </w:rPr>
              <w:drawing>
                <wp:inline distT="0" distB="0" distL="0" distR="0" wp14:anchorId="3CA745D6" wp14:editId="3F06E182">
                  <wp:extent cx="716129" cy="720000"/>
                  <wp:effectExtent l="0" t="0" r="8255" b="444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12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54C" w:rsidRPr="007344D9" w:rsidTr="00750450">
        <w:tc>
          <w:tcPr>
            <w:tcW w:w="710" w:type="dxa"/>
            <w:shd w:val="clear" w:color="auto" w:fill="auto"/>
          </w:tcPr>
          <w:p w:rsidR="003A654C" w:rsidRDefault="003A654C" w:rsidP="00D317D8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89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3A654C" w:rsidRDefault="0079237F" w:rsidP="006B231B">
            <w:pPr>
              <w:rPr>
                <w:i/>
                <w:lang w:eastAsia="zh-HK"/>
              </w:rPr>
            </w:pPr>
            <w:r>
              <w:rPr>
                <w:rFonts w:hint="eastAsia"/>
                <w:i/>
              </w:rPr>
              <w:t>(</w:t>
            </w:r>
            <w:r>
              <w:rPr>
                <w:rFonts w:hint="eastAsia"/>
                <w:i/>
                <w:lang w:eastAsia="zh-HK"/>
              </w:rPr>
              <w:t xml:space="preserve">Point 14 in </w:t>
            </w:r>
            <w:r>
              <w:rPr>
                <w:i/>
              </w:rPr>
              <w:t>‘</w:t>
            </w:r>
            <w:r>
              <w:rPr>
                <w:rFonts w:hint="eastAsia"/>
                <w:i/>
                <w:lang w:eastAsia="zh-HK"/>
              </w:rPr>
              <w:t>12</w:t>
            </w:r>
            <w:r>
              <w:rPr>
                <w:rFonts w:hint="eastAsia"/>
                <w:i/>
              </w:rPr>
              <w:t xml:space="preserve">.2 </w:t>
            </w:r>
            <w:r>
              <w:rPr>
                <w:rFonts w:hint="eastAsia"/>
                <w:i/>
                <w:lang w:eastAsia="zh-HK"/>
              </w:rPr>
              <w:t>Nutrition and health</w:t>
            </w:r>
            <w:r>
              <w:rPr>
                <w:i/>
              </w:rPr>
              <w:t>’</w:t>
            </w:r>
            <w:r>
              <w:rPr>
                <w:rFonts w:hint="eastAsia"/>
                <w:i/>
              </w:rPr>
              <w:t xml:space="preserve"> of </w:t>
            </w:r>
            <w:r>
              <w:rPr>
                <w:i/>
              </w:rPr>
              <w:t>‘</w:t>
            </w:r>
            <w:r>
              <w:rPr>
                <w:rFonts w:hint="eastAsia"/>
                <w:i/>
              </w:rPr>
              <w:t>Summary</w:t>
            </w:r>
            <w:r>
              <w:rPr>
                <w:i/>
              </w:rPr>
              <w:t>’</w:t>
            </w:r>
            <w:r>
              <w:rPr>
                <w:rFonts w:hint="eastAsia"/>
                <w:i/>
              </w:rPr>
              <w:t>)</w:t>
            </w:r>
          </w:p>
          <w:p w:rsidR="003A654C" w:rsidRDefault="00C97D38" w:rsidP="006B231B">
            <w:pPr>
              <w:rPr>
                <w:i/>
                <w:lang w:eastAsia="zh-H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2FE737" wp14:editId="64C61254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1212216</wp:posOffset>
                      </wp:positionV>
                      <wp:extent cx="409575" cy="152400"/>
                      <wp:effectExtent l="0" t="0" r="28575" b="19050"/>
                      <wp:wrapNone/>
                      <wp:docPr id="11" name="橢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11" o:spid="_x0000_s1026" style="position:absolute;margin-left:74.95pt;margin-top:95.45pt;width:32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" filled="f" strokecolor="red" strokeweight="1.5pt"/>
                  </w:pict>
                </mc:Fallback>
              </mc:AlternateContent>
            </w:r>
            <w:r w:rsidR="003A654C">
              <w:rPr>
                <w:noProof/>
              </w:rPr>
              <w:drawing>
                <wp:inline distT="0" distB="0" distL="0" distR="0" wp14:anchorId="1DBA0931" wp14:editId="04FF6D21">
                  <wp:extent cx="2676525" cy="1560687"/>
                  <wp:effectExtent l="0" t="0" r="0" b="190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7091" cy="156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  <w:shd w:val="clear" w:color="auto" w:fill="auto"/>
          </w:tcPr>
          <w:p w:rsidR="007344D9" w:rsidRDefault="003A654C" w:rsidP="006B231B">
            <w:pPr>
              <w:rPr>
                <w:noProof/>
                <w:lang w:eastAsia="zh-HK"/>
              </w:rPr>
            </w:pPr>
            <w:r>
              <w:rPr>
                <w:rFonts w:hint="eastAsia"/>
                <w:i/>
                <w:lang w:eastAsia="zh-HK"/>
              </w:rPr>
              <w:t xml:space="preserve">Change label </w:t>
            </w:r>
            <w:r w:rsidR="00C97D38">
              <w:rPr>
                <w:i/>
                <w:lang w:eastAsia="zh-HK"/>
              </w:rPr>
              <w:t>‘</w:t>
            </w:r>
            <w:r w:rsidR="00C97D38">
              <w:rPr>
                <w:rFonts w:hint="eastAsia"/>
                <w:i/>
                <w:lang w:eastAsia="zh-HK"/>
              </w:rPr>
              <w:t>cement</w:t>
            </w:r>
            <w:r w:rsidR="00C97D38">
              <w:rPr>
                <w:i/>
                <w:lang w:eastAsia="zh-HK"/>
              </w:rPr>
              <w:t>’</w:t>
            </w:r>
            <w:r w:rsidR="00C97D38">
              <w:rPr>
                <w:rFonts w:hint="eastAsia"/>
                <w:i/>
                <w:lang w:eastAsia="zh-HK"/>
              </w:rPr>
              <w:t xml:space="preserve"> to</w:t>
            </w:r>
            <w:r w:rsidR="00C97D38">
              <w:rPr>
                <w:i/>
                <w:lang w:eastAsia="zh-HK"/>
              </w:rPr>
              <w:t xml:space="preserve"> ‘</w:t>
            </w:r>
            <w:proofErr w:type="spellStart"/>
            <w:r w:rsidR="00C97D38">
              <w:rPr>
                <w:rFonts w:hint="eastAsia"/>
                <w:i/>
                <w:lang w:eastAsia="zh-HK"/>
              </w:rPr>
              <w:t>cementum</w:t>
            </w:r>
            <w:proofErr w:type="spellEnd"/>
            <w:r w:rsidR="00C97D38">
              <w:rPr>
                <w:i/>
                <w:lang w:eastAsia="zh-HK"/>
              </w:rPr>
              <w:t>’</w:t>
            </w:r>
            <w:r w:rsidR="007344D9">
              <w:rPr>
                <w:noProof/>
              </w:rPr>
              <w:t xml:space="preserve"> </w:t>
            </w:r>
          </w:p>
          <w:p w:rsidR="007344D9" w:rsidRPr="007344D9" w:rsidRDefault="007344D9" w:rsidP="006B231B">
            <w:pPr>
              <w:rPr>
                <w:i/>
                <w:lang w:eastAsia="zh-HK"/>
              </w:rPr>
            </w:pPr>
            <w:bookmarkStart w:id="0" w:name="_GoBack"/>
            <w:bookmarkEnd w:id="0"/>
          </w:p>
        </w:tc>
      </w:tr>
    </w:tbl>
    <w:p w:rsidR="00D52423" w:rsidRDefault="00D52423"/>
    <w:sectPr w:rsidR="00D52423" w:rsidSect="0049795E">
      <w:headerReference w:type="default" r:id="rId18"/>
      <w:footerReference w:type="default" r:id="rId19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65" w:rsidRDefault="00014565">
      <w:r>
        <w:separator/>
      </w:r>
    </w:p>
  </w:endnote>
  <w:endnote w:type="continuationSeparator" w:id="0">
    <w:p w:rsidR="00014565" w:rsidRDefault="0001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A68" w:rsidRPr="00F169B2" w:rsidRDefault="00731A68">
    <w:pPr>
      <w:pStyle w:val="a5"/>
      <w:rPr>
        <w:rFonts w:ascii="Arial" w:hAnsi="Arial" w:cs="Arial"/>
        <w:sz w:val="16"/>
        <w:szCs w:val="16"/>
      </w:rPr>
    </w:pPr>
    <w:smartTag w:uri="urn:schemas-microsoft-com:office:smarttags" w:element="place">
      <w:smartTag w:uri="urn:schemas-microsoft-com:office:smarttags" w:element="PlaceName">
        <w:r w:rsidRPr="00F169B2">
          <w:rPr>
            <w:rFonts w:ascii="Arial" w:hAnsi="Arial" w:cs="Arial"/>
            <w:sz w:val="16"/>
            <w:szCs w:val="16"/>
          </w:rPr>
          <w:t>Oxford</w:t>
        </w:r>
      </w:smartTag>
      <w:r w:rsidRPr="00F169B2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Type">
        <w:r w:rsidRPr="00F169B2">
          <w:rPr>
            <w:rFonts w:ascii="Arial" w:hAnsi="Arial" w:cs="Arial"/>
            <w:sz w:val="16"/>
            <w:szCs w:val="16"/>
          </w:rPr>
          <w:t>University</w:t>
        </w:r>
      </w:smartTag>
    </w:smartTag>
    <w:r w:rsidRPr="00F169B2">
      <w:rPr>
        <w:rFonts w:ascii="Arial" w:hAnsi="Arial" w:cs="Arial"/>
        <w:sz w:val="16"/>
        <w:szCs w:val="16"/>
      </w:rPr>
      <w:t xml:space="preserve"> Press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65" w:rsidRDefault="00014565">
      <w:r>
        <w:separator/>
      </w:r>
    </w:p>
  </w:footnote>
  <w:footnote w:type="continuationSeparator" w:id="0">
    <w:p w:rsidR="00014565" w:rsidRDefault="00014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A68" w:rsidRDefault="00731A68" w:rsidP="00F169B2">
    <w:pPr>
      <w:pStyle w:val="a4"/>
      <w:tabs>
        <w:tab w:val="clear" w:pos="8306"/>
        <w:tab w:val="right" w:pos="9360"/>
      </w:tabs>
      <w:ind w:rightChars="-289" w:right="-69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32221"/>
    <w:multiLevelType w:val="hybridMultilevel"/>
    <w:tmpl w:val="F4FCF5E8"/>
    <w:lvl w:ilvl="0" w:tplc="7C2079A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DF523A1"/>
    <w:multiLevelType w:val="hybridMultilevel"/>
    <w:tmpl w:val="C6B223F8"/>
    <w:lvl w:ilvl="0" w:tplc="C1FC5308">
      <w:numFmt w:val="bullet"/>
      <w:lvlText w:val="•"/>
      <w:lvlJc w:val="left"/>
      <w:pPr>
        <w:ind w:left="360" w:hanging="360"/>
      </w:pPr>
      <w:rPr>
        <w:rFonts w:ascii="新細明體" w:eastAsia="新細明體" w:hAnsi="新細明體" w:cs="Times New Roman" w:hint="eastAsia"/>
        <w:i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E78521B"/>
    <w:multiLevelType w:val="hybridMultilevel"/>
    <w:tmpl w:val="1B783646"/>
    <w:lvl w:ilvl="0" w:tplc="1D00FB52">
      <w:numFmt w:val="bullet"/>
      <w:lvlText w:val="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5841">
      <o:colormru v:ext="edit" colors="#f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FF"/>
    <w:rsid w:val="00013C30"/>
    <w:rsid w:val="00014565"/>
    <w:rsid w:val="000463A0"/>
    <w:rsid w:val="00052498"/>
    <w:rsid w:val="00053E6D"/>
    <w:rsid w:val="00066D90"/>
    <w:rsid w:val="000B7329"/>
    <w:rsid w:val="000D1F08"/>
    <w:rsid w:val="000D3B4E"/>
    <w:rsid w:val="000F2D75"/>
    <w:rsid w:val="000F377C"/>
    <w:rsid w:val="00117D31"/>
    <w:rsid w:val="0012529B"/>
    <w:rsid w:val="00137B03"/>
    <w:rsid w:val="00146757"/>
    <w:rsid w:val="001571CA"/>
    <w:rsid w:val="00175175"/>
    <w:rsid w:val="0019042C"/>
    <w:rsid w:val="001977AB"/>
    <w:rsid w:val="001F3045"/>
    <w:rsid w:val="00205697"/>
    <w:rsid w:val="00246EAC"/>
    <w:rsid w:val="00256A0C"/>
    <w:rsid w:val="00276991"/>
    <w:rsid w:val="003031F7"/>
    <w:rsid w:val="003057AB"/>
    <w:rsid w:val="0036667C"/>
    <w:rsid w:val="00373835"/>
    <w:rsid w:val="00381A10"/>
    <w:rsid w:val="003A654C"/>
    <w:rsid w:val="003B3027"/>
    <w:rsid w:val="0046660A"/>
    <w:rsid w:val="0047408D"/>
    <w:rsid w:val="00484935"/>
    <w:rsid w:val="0049795E"/>
    <w:rsid w:val="004B23C1"/>
    <w:rsid w:val="004E1FAB"/>
    <w:rsid w:val="0050649A"/>
    <w:rsid w:val="00516F8E"/>
    <w:rsid w:val="005515A3"/>
    <w:rsid w:val="005623F5"/>
    <w:rsid w:val="00562BC0"/>
    <w:rsid w:val="0059011A"/>
    <w:rsid w:val="005B11D6"/>
    <w:rsid w:val="00630CE6"/>
    <w:rsid w:val="006465CF"/>
    <w:rsid w:val="006708E7"/>
    <w:rsid w:val="00687454"/>
    <w:rsid w:val="00693A8D"/>
    <w:rsid w:val="00694341"/>
    <w:rsid w:val="006B231B"/>
    <w:rsid w:val="006B357E"/>
    <w:rsid w:val="006E0E28"/>
    <w:rsid w:val="006F63FF"/>
    <w:rsid w:val="0071160D"/>
    <w:rsid w:val="00714EEF"/>
    <w:rsid w:val="00731A68"/>
    <w:rsid w:val="00732807"/>
    <w:rsid w:val="007344D9"/>
    <w:rsid w:val="00741F77"/>
    <w:rsid w:val="00746AF7"/>
    <w:rsid w:val="00750450"/>
    <w:rsid w:val="0076522B"/>
    <w:rsid w:val="0079237F"/>
    <w:rsid w:val="00797A95"/>
    <w:rsid w:val="007B0280"/>
    <w:rsid w:val="007C2B5B"/>
    <w:rsid w:val="007D5F16"/>
    <w:rsid w:val="00874B64"/>
    <w:rsid w:val="008B3409"/>
    <w:rsid w:val="008C2155"/>
    <w:rsid w:val="008C24C5"/>
    <w:rsid w:val="008E1DE7"/>
    <w:rsid w:val="008E7B3D"/>
    <w:rsid w:val="009262D4"/>
    <w:rsid w:val="00927A2A"/>
    <w:rsid w:val="00935CA0"/>
    <w:rsid w:val="009655BC"/>
    <w:rsid w:val="009F2881"/>
    <w:rsid w:val="00A021E2"/>
    <w:rsid w:val="00A15269"/>
    <w:rsid w:val="00A15A05"/>
    <w:rsid w:val="00A9450F"/>
    <w:rsid w:val="00A97406"/>
    <w:rsid w:val="00AA51C6"/>
    <w:rsid w:val="00AB73F6"/>
    <w:rsid w:val="00AD14FE"/>
    <w:rsid w:val="00AE5E9E"/>
    <w:rsid w:val="00B25AAF"/>
    <w:rsid w:val="00B43A2C"/>
    <w:rsid w:val="00B577BF"/>
    <w:rsid w:val="00B923BC"/>
    <w:rsid w:val="00B94ABD"/>
    <w:rsid w:val="00BC5736"/>
    <w:rsid w:val="00BF5758"/>
    <w:rsid w:val="00C072A1"/>
    <w:rsid w:val="00C16C14"/>
    <w:rsid w:val="00C2663D"/>
    <w:rsid w:val="00C31D4F"/>
    <w:rsid w:val="00C47397"/>
    <w:rsid w:val="00C543DC"/>
    <w:rsid w:val="00C64CE7"/>
    <w:rsid w:val="00C826C7"/>
    <w:rsid w:val="00C97D38"/>
    <w:rsid w:val="00CF1DAD"/>
    <w:rsid w:val="00D13F5D"/>
    <w:rsid w:val="00D21034"/>
    <w:rsid w:val="00D317D8"/>
    <w:rsid w:val="00D52423"/>
    <w:rsid w:val="00DA4996"/>
    <w:rsid w:val="00DB70B0"/>
    <w:rsid w:val="00DC3398"/>
    <w:rsid w:val="00DD1490"/>
    <w:rsid w:val="00DD4213"/>
    <w:rsid w:val="00DE22FF"/>
    <w:rsid w:val="00E03F4E"/>
    <w:rsid w:val="00E3687D"/>
    <w:rsid w:val="00E41662"/>
    <w:rsid w:val="00E4167F"/>
    <w:rsid w:val="00E473F7"/>
    <w:rsid w:val="00E67EDE"/>
    <w:rsid w:val="00E73516"/>
    <w:rsid w:val="00E96E54"/>
    <w:rsid w:val="00EA4CA4"/>
    <w:rsid w:val="00EB4E1B"/>
    <w:rsid w:val="00EB526D"/>
    <w:rsid w:val="00EC3713"/>
    <w:rsid w:val="00EF68CA"/>
    <w:rsid w:val="00F169B2"/>
    <w:rsid w:val="00F40981"/>
    <w:rsid w:val="00F57DE7"/>
    <w:rsid w:val="00F82548"/>
    <w:rsid w:val="00FB76F9"/>
    <w:rsid w:val="00FD2550"/>
    <w:rsid w:val="00FE7BF8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5841">
      <o:colormru v:ext="edit" colors="#f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F4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16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16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C16C14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E03F4E"/>
    <w:pPr>
      <w:ind w:leftChars="200" w:left="480"/>
    </w:pPr>
  </w:style>
  <w:style w:type="character" w:styleId="a8">
    <w:name w:val="Hyperlink"/>
    <w:basedOn w:val="a0"/>
    <w:uiPriority w:val="99"/>
    <w:unhideWhenUsed/>
    <w:rsid w:val="00E735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F4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16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16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C16C14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E03F4E"/>
    <w:pPr>
      <w:ind w:leftChars="200" w:left="480"/>
    </w:pPr>
  </w:style>
  <w:style w:type="character" w:styleId="a8">
    <w:name w:val="Hyperlink"/>
    <w:basedOn w:val="a0"/>
    <w:uiPriority w:val="99"/>
    <w:unhideWhenUsed/>
    <w:rsid w:val="00E735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obelprize.org/educational/medicine/insulin/discovery-insulin.html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insulin.library.utoronto.ca/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47.jpg@01D46179.498E0BD0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2018-10-26T09:07:00Z</dcterms:created>
  <dcterms:modified xsi:type="dcterms:W3CDTF">2019-09-05T02:33:00Z</dcterms:modified>
</cp:coreProperties>
</file>